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479"/>
        <w:tblOverlap w:val="never"/>
        <w:tblW w:w="4500" w:type="dxa"/>
        <w:tblLook w:val="04A0"/>
      </w:tblPr>
      <w:tblGrid>
        <w:gridCol w:w="702"/>
        <w:gridCol w:w="3096"/>
        <w:gridCol w:w="702"/>
      </w:tblGrid>
      <w:tr w:rsidR="007C334D" w:rsidRPr="004B6C1B" w:rsidTr="0075568B">
        <w:trPr>
          <w:gridBefore w:val="1"/>
          <w:wBefore w:w="702" w:type="dxa"/>
          <w:trHeight w:val="2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7C334D" w:rsidP="0075568B">
            <w:pPr>
              <w:spacing w:after="0" w:line="240" w:lineRule="auto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r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r>
              <w:rPr>
                <w:rFonts w:ascii="GHEA Grapalat" w:eastAsia="Times New Roman" w:hAnsi="GHEA Grapalat" w:cs="Arial"/>
                <w:b/>
                <w:lang w:val="en-US"/>
              </w:rPr>
              <w:t xml:space="preserve"> 7</w:t>
            </w:r>
            <w:r w:rsidR="00CA5C88">
              <w:rPr>
                <w:rFonts w:ascii="GHEA Grapalat" w:eastAsia="Times New Roman" w:hAnsi="GHEA Grapalat" w:cs="Arial"/>
                <w:b/>
                <w:lang w:val="en-US"/>
              </w:rPr>
              <w:t>`</w:t>
            </w:r>
            <w:r w:rsidRPr="004B6C1B">
              <w:rPr>
                <w:rFonts w:ascii="GHEA Grapalat" w:eastAsia="Times New Roman" w:hAnsi="GHEA Grapalat" w:cs="Arial"/>
                <w:b/>
                <w:lang w:val="en-US"/>
              </w:rPr>
              <w:t xml:space="preserve">                                 </w:t>
            </w:r>
          </w:p>
        </w:tc>
      </w:tr>
      <w:tr w:rsidR="007C334D" w:rsidRPr="004B6C1B" w:rsidTr="0075568B">
        <w:trPr>
          <w:gridAfter w:val="1"/>
          <w:wAfter w:w="702" w:type="dxa"/>
          <w:trHeight w:val="5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7C334D" w:rsidP="000D14F2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Հանրապետության Շիրակի մարզի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r w:rsidRPr="00CA5C88">
              <w:rPr>
                <w:rFonts w:ascii="GHEA Grapalat" w:eastAsia="Times New Roman" w:hAnsi="GHEA Grapalat" w:cs="Arial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r w:rsidRPr="00CA5C88">
              <w:rPr>
                <w:rFonts w:ascii="GHEA Grapalat" w:eastAsia="Times New Roman" w:hAnsi="GHEA Grapalat" w:cs="Arial LatArm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BB6CEE">
              <w:rPr>
                <w:rFonts w:ascii="GHEA Grapalat" w:eastAsia="Times New Roman" w:hAnsi="GHEA Grapalat" w:cs="Arial"/>
              </w:rPr>
              <w:t>201</w:t>
            </w:r>
            <w:r w:rsidR="00EA6279" w:rsidRPr="00B65218">
              <w:rPr>
                <w:rFonts w:ascii="GHEA Grapalat" w:eastAsia="Times New Roman" w:hAnsi="GHEA Grapalat" w:cs="Arial"/>
              </w:rPr>
              <w:t>9</w:t>
            </w:r>
            <w:r w:rsidRPr="00CA5C88">
              <w:rPr>
                <w:rFonts w:ascii="GHEA Grapalat" w:eastAsia="Times New Roman" w:hAnsi="GHEA Grapalat" w:cs="Arial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7C334D" w:rsidRPr="004B6C1B" w:rsidTr="0075568B">
        <w:trPr>
          <w:gridAfter w:val="1"/>
          <w:wAfter w:w="702" w:type="dxa"/>
          <w:trHeight w:val="43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0D14F2" w:rsidP="007156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 w:rsidRPr="00BB6CEE">
              <w:rPr>
                <w:rFonts w:ascii="GHEA Grapalat" w:eastAsia="Times New Roman" w:hAnsi="GHEA Grapalat" w:cs="Arial LatArm"/>
              </w:rPr>
              <w:t xml:space="preserve">   </w:t>
            </w:r>
            <w:r w:rsidR="007C334D" w:rsidRPr="00CA5C88">
              <w:rPr>
                <w:rFonts w:ascii="GHEA Grapalat" w:eastAsia="Times New Roman" w:hAnsi="GHEA Grapalat" w:cs="Arial LatArm"/>
              </w:rPr>
              <w:t xml:space="preserve"> </w:t>
            </w:r>
            <w:r w:rsidR="0071561E">
              <w:rPr>
                <w:rFonts w:ascii="GHEA Grapalat" w:eastAsia="Times New Roman" w:hAnsi="GHEA Grapalat" w:cs="Arial LatArm"/>
                <w:lang w:val="en-US"/>
              </w:rPr>
              <w:t>նոյեմբերի</w:t>
            </w:r>
            <w:r w:rsidR="007C334D">
              <w:rPr>
                <w:rFonts w:ascii="GHEA Grapalat" w:eastAsia="Times New Roman" w:hAnsi="GHEA Grapalat" w:cs="Arial LatArm"/>
                <w:lang w:val="hy-AM"/>
              </w:rPr>
              <w:t xml:space="preserve">      </w:t>
            </w:r>
            <w:r w:rsidR="007C334D" w:rsidRPr="004B6C1B">
              <w:rPr>
                <w:rFonts w:ascii="GHEA Grapalat" w:eastAsia="Times New Roman" w:hAnsi="GHEA Grapalat" w:cs="Arial LatArm"/>
              </w:rPr>
              <w:t xml:space="preserve">    </w:t>
            </w:r>
            <w:r w:rsidR="007C334D">
              <w:rPr>
                <w:rFonts w:ascii="GHEA Grapalat" w:eastAsia="Times New Roman" w:hAnsi="GHEA Grapalat" w:cs="Arial"/>
                <w:lang w:val="en-US"/>
              </w:rPr>
              <w:t xml:space="preserve"> N    </w:t>
            </w:r>
            <w:r w:rsidR="007C334D">
              <w:rPr>
                <w:rFonts w:ascii="GHEA Grapalat" w:eastAsia="Times New Roman" w:hAnsi="GHEA Grapalat" w:cs="Arial"/>
                <w:lang w:val="hy-AM"/>
              </w:rPr>
              <w:t xml:space="preserve">   </w:t>
            </w:r>
            <w:r w:rsidR="007C334D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7C334D">
              <w:rPr>
                <w:rFonts w:ascii="GHEA Grapalat" w:eastAsia="Times New Roman" w:hAnsi="GHEA Grapalat" w:cs="Sylfaen"/>
                <w:lang w:val="en-US"/>
              </w:rPr>
              <w:t>ման</w:t>
            </w:r>
            <w:r w:rsidR="007C334D" w:rsidRPr="004B6C1B">
              <w:rPr>
                <w:rFonts w:ascii="GHEA Grapalat" w:eastAsia="Times New Roman" w:hAnsi="GHEA Grapalat" w:cs="Arial LatArm"/>
              </w:rPr>
              <w:t xml:space="preserve">                     </w:t>
            </w:r>
          </w:p>
        </w:tc>
      </w:tr>
    </w:tbl>
    <w:p w:rsidR="0019065C" w:rsidRDefault="0019065C" w:rsidP="004C0C58">
      <w:pPr>
        <w:jc w:val="center"/>
        <w:rPr>
          <w:rFonts w:ascii="GHEA Grapalat" w:hAnsi="GHEA Grapalat"/>
          <w:b/>
          <w:lang w:val="af-ZA"/>
        </w:rPr>
      </w:pPr>
    </w:p>
    <w:p w:rsidR="0019065C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ՑՈՒՑԱԿ</w:t>
      </w:r>
    </w:p>
    <w:p w:rsidR="004D0ED7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ԵՐԿՐԱՊԱՀ ԿԱՄԱՎՈՐԱԿԱՆՆԵՐԻ ՄԻՈՒԹՅԱՆ ՍՈՑԻԱԼԱՊԵՍ ԱՆԱՊԱՀՈՎ </w:t>
      </w:r>
    </w:p>
    <w:p w:rsidR="004C0C58" w:rsidRPr="0019065C" w:rsidRDefault="004D0ED7" w:rsidP="00CA5C8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ԱԶԱՏԱՄԱՐՏԻԿՆԵՐԻ </w:t>
      </w:r>
    </w:p>
    <w:tbl>
      <w:tblPr>
        <w:tblStyle w:val="a3"/>
        <w:tblW w:w="6663" w:type="dxa"/>
        <w:tblInd w:w="108" w:type="dxa"/>
        <w:tblLayout w:type="fixed"/>
        <w:tblLook w:val="04A0"/>
      </w:tblPr>
      <w:tblGrid>
        <w:gridCol w:w="567"/>
        <w:gridCol w:w="4820"/>
        <w:gridCol w:w="1276"/>
      </w:tblGrid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b/>
                <w:lang w:val="af-ZA"/>
              </w:rPr>
            </w:pPr>
            <w:r w:rsidRPr="0019065C">
              <w:rPr>
                <w:rFonts w:ascii="GHEA Grapalat" w:hAnsi="GHEA Grapalat"/>
                <w:b/>
                <w:lang w:val="af-ZA"/>
              </w:rPr>
              <w:t>ԱՆՈՒՆ ԱԶԳԱՆՈՒՆ  ՀԱՅՐԱՆԱՈՒՆ</w:t>
            </w:r>
          </w:p>
        </w:tc>
        <w:tc>
          <w:tcPr>
            <w:tcW w:w="1276" w:type="dxa"/>
          </w:tcPr>
          <w:p w:rsidR="00CA5C88" w:rsidRPr="0019065C" w:rsidRDefault="00CA5C88" w:rsidP="0019065C">
            <w:pPr>
              <w:ind w:right="-533"/>
              <w:rPr>
                <w:rFonts w:ascii="GHEA Grapalat" w:hAnsi="GHEA Grapalat"/>
                <w:b/>
                <w:lang w:val="en-US"/>
              </w:rPr>
            </w:pPr>
            <w:r w:rsidRPr="0019065C">
              <w:rPr>
                <w:rFonts w:ascii="GHEA Grapalat" w:hAnsi="GHEA Grapalat"/>
                <w:b/>
                <w:lang w:val="en-US"/>
              </w:rPr>
              <w:t>ԳՈՒՄԱՐ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Մովսիսյան Գագիկ Շադինովի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820" w:type="dxa"/>
          </w:tcPr>
          <w:p w:rsidR="00CA5C88" w:rsidRPr="0019065C" w:rsidRDefault="00D34199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Սիմոնյան Վարդան Պետիկի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820" w:type="dxa"/>
          </w:tcPr>
          <w:p w:rsidR="00CA5C88" w:rsidRPr="0019065C" w:rsidRDefault="00D34199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Մանուկյան Անդրանիկ Մխիթարի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Հեքիմյան Լյովա  Մարտինի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Սարգսյան Գագիկ Ազատի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820" w:type="dxa"/>
          </w:tcPr>
          <w:p w:rsidR="00CA5C88" w:rsidRPr="00B460EF" w:rsidRDefault="00CA5C88" w:rsidP="005B2BD9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Սարգսյան Վաչագան Լևոնի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4820" w:type="dxa"/>
          </w:tcPr>
          <w:p w:rsidR="00CA5C88" w:rsidRPr="00B460EF" w:rsidRDefault="0071561E" w:rsidP="005B2BD9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Հարությունյան Աշոտ Աղասու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4820" w:type="dxa"/>
          </w:tcPr>
          <w:p w:rsidR="00CA5C88" w:rsidRPr="0019065C" w:rsidRDefault="00D34199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Պետրոսյան Հրաչիկ Լևոնի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Հակոբջանյան Գագիկ Սամվելի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Չեռնամորյան Համլետ Դավիթի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Զարիֆյան Վարդան Միշայի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4820" w:type="dxa"/>
          </w:tcPr>
          <w:p w:rsidR="00CA5C88" w:rsidRPr="0019065C" w:rsidRDefault="00D34199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Մարտիրոսյան Գևորգ Հովհաննեսի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Զաքարյան Իգիթ Վարազդատի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Պետրոսյան Մարտուն Հովհաննեսի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4820" w:type="dxa"/>
          </w:tcPr>
          <w:p w:rsidR="00CA5C88" w:rsidRPr="0019065C" w:rsidRDefault="0071561E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Բաղդասարյան Ջիվան  Մանվելի</w:t>
            </w:r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</w:tbl>
    <w:p w:rsidR="0051452B" w:rsidRPr="0051452B" w:rsidRDefault="003168DA" w:rsidP="0051452B">
      <w:pPr>
        <w:rPr>
          <w:rFonts w:ascii="GHEA Grapalat" w:eastAsia="Times New Roman" w:hAnsi="GHEA Grapalat" w:cs="Arial"/>
          <w:b/>
          <w:bCs/>
        </w:rPr>
      </w:pPr>
      <w:r w:rsidRPr="00DF4E7E">
        <w:rPr>
          <w:rFonts w:ascii="GHEA Grapalat" w:hAnsi="GHEA Grapalat"/>
          <w:b/>
        </w:rPr>
        <w:t xml:space="preserve">  </w:t>
      </w:r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Ընդամենը</w:t>
      </w:r>
      <w:r w:rsidR="0051452B">
        <w:rPr>
          <w:rFonts w:ascii="GHEA Grapalat" w:eastAsia="Times New Roman" w:hAnsi="GHEA Grapalat" w:cs="Arial"/>
          <w:b/>
          <w:bCs/>
        </w:rPr>
        <w:t>` 2</w:t>
      </w:r>
      <w:r w:rsidR="0051452B" w:rsidRPr="0051452B">
        <w:rPr>
          <w:rFonts w:ascii="GHEA Grapalat" w:eastAsia="Times New Roman" w:hAnsi="GHEA Grapalat" w:cs="Arial"/>
          <w:b/>
          <w:bCs/>
        </w:rPr>
        <w:t>25 000/</w:t>
      </w:r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երկու</w:t>
      </w:r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հարյուր</w:t>
      </w:r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r w:rsidR="0051452B">
        <w:rPr>
          <w:rFonts w:ascii="GHEA Grapalat" w:eastAsia="Times New Roman" w:hAnsi="GHEA Grapalat" w:cs="Arial"/>
          <w:b/>
          <w:bCs/>
          <w:lang w:val="en-US"/>
        </w:rPr>
        <w:t>քսանհինգ</w:t>
      </w:r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հազար</w:t>
      </w:r>
      <w:r w:rsidR="0051452B" w:rsidRPr="0051452B">
        <w:rPr>
          <w:rFonts w:ascii="GHEA Grapalat" w:eastAsia="Times New Roman" w:hAnsi="GHEA Grapalat" w:cs="Arial"/>
          <w:b/>
          <w:bCs/>
        </w:rPr>
        <w:t>/</w:t>
      </w:r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դրամ</w:t>
      </w:r>
    </w:p>
    <w:p w:rsidR="003168DA" w:rsidRPr="00DF4E7E" w:rsidRDefault="003168DA" w:rsidP="004C0C58">
      <w:pPr>
        <w:rPr>
          <w:rFonts w:ascii="GHEA Grapalat" w:hAnsi="GHEA Grapalat"/>
          <w:b/>
        </w:rPr>
      </w:pPr>
    </w:p>
    <w:tbl>
      <w:tblPr>
        <w:tblW w:w="11541" w:type="dxa"/>
        <w:tblInd w:w="96" w:type="dxa"/>
        <w:tblLook w:val="04A0"/>
      </w:tblPr>
      <w:tblGrid>
        <w:gridCol w:w="3847"/>
        <w:gridCol w:w="3847"/>
        <w:gridCol w:w="3847"/>
      </w:tblGrid>
      <w:tr w:rsidR="00811D04" w:rsidRPr="00811D04" w:rsidTr="00811D04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ՀԱՄԱՅՆՔԻ ՂԵԿԱՎԱՐ  ՝                                                                             Ս. ԲԱԼԱՍԱՆՅԱՆ</w:t>
            </w:r>
          </w:p>
        </w:tc>
      </w:tr>
      <w:tr w:rsidR="00811D04" w:rsidRPr="00811D04" w:rsidTr="00811D04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811D04" w:rsidRPr="00811D04" w:rsidTr="00811D04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811D04" w:rsidRPr="00811D04" w:rsidTr="00811D04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7C334D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ՖԻՆԱՆՍԱՏՆՏԵՍԱԳԻՏԱԿԱՆ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ԲԱԺՆԻ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ՊԵՏ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՝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Լ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.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ՋԻԼԱՎՅԱՆ</w:t>
            </w:r>
          </w:p>
        </w:tc>
      </w:tr>
    </w:tbl>
    <w:p w:rsidR="00D60042" w:rsidRPr="007C334D" w:rsidRDefault="00D60042" w:rsidP="00811D04">
      <w:pPr>
        <w:rPr>
          <w:rFonts w:ascii="GHEA Grapalat" w:hAnsi="GHEA Grapalat"/>
        </w:rPr>
      </w:pPr>
    </w:p>
    <w:sectPr w:rsidR="00D60042" w:rsidRPr="007C334D" w:rsidSect="00CA5C88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624" w:rsidRDefault="001C1624" w:rsidP="0019065C">
      <w:pPr>
        <w:spacing w:after="0" w:line="240" w:lineRule="auto"/>
      </w:pPr>
      <w:r>
        <w:separator/>
      </w:r>
    </w:p>
  </w:endnote>
  <w:endnote w:type="continuationSeparator" w:id="1">
    <w:p w:rsidR="001C1624" w:rsidRDefault="001C1624" w:rsidP="0019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624" w:rsidRDefault="001C1624" w:rsidP="0019065C">
      <w:pPr>
        <w:spacing w:after="0" w:line="240" w:lineRule="auto"/>
      </w:pPr>
      <w:r>
        <w:separator/>
      </w:r>
    </w:p>
  </w:footnote>
  <w:footnote w:type="continuationSeparator" w:id="1">
    <w:p w:rsidR="001C1624" w:rsidRDefault="001C1624" w:rsidP="00190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C58"/>
    <w:rsid w:val="000A2551"/>
    <w:rsid w:val="000D14F2"/>
    <w:rsid w:val="0012634B"/>
    <w:rsid w:val="00155174"/>
    <w:rsid w:val="0019065C"/>
    <w:rsid w:val="001B7D33"/>
    <w:rsid w:val="001C1624"/>
    <w:rsid w:val="00213B4A"/>
    <w:rsid w:val="002D5630"/>
    <w:rsid w:val="003035A4"/>
    <w:rsid w:val="003168DA"/>
    <w:rsid w:val="00330815"/>
    <w:rsid w:val="00353665"/>
    <w:rsid w:val="00412CA3"/>
    <w:rsid w:val="004C0C58"/>
    <w:rsid w:val="004D0ED7"/>
    <w:rsid w:val="0051452B"/>
    <w:rsid w:val="005F18AC"/>
    <w:rsid w:val="0060746B"/>
    <w:rsid w:val="00637E74"/>
    <w:rsid w:val="00642F88"/>
    <w:rsid w:val="0071561E"/>
    <w:rsid w:val="00782E91"/>
    <w:rsid w:val="007940CC"/>
    <w:rsid w:val="007C334D"/>
    <w:rsid w:val="00811D04"/>
    <w:rsid w:val="00875226"/>
    <w:rsid w:val="008C56C0"/>
    <w:rsid w:val="008D2617"/>
    <w:rsid w:val="00920846"/>
    <w:rsid w:val="0099370A"/>
    <w:rsid w:val="00A037D3"/>
    <w:rsid w:val="00A74848"/>
    <w:rsid w:val="00B16348"/>
    <w:rsid w:val="00B460EF"/>
    <w:rsid w:val="00B65218"/>
    <w:rsid w:val="00BB6CEE"/>
    <w:rsid w:val="00C579B9"/>
    <w:rsid w:val="00CA5C88"/>
    <w:rsid w:val="00D34199"/>
    <w:rsid w:val="00D34292"/>
    <w:rsid w:val="00D60042"/>
    <w:rsid w:val="00DA3533"/>
    <w:rsid w:val="00DC0C26"/>
    <w:rsid w:val="00DC4433"/>
    <w:rsid w:val="00DC4A55"/>
    <w:rsid w:val="00DF4E7E"/>
    <w:rsid w:val="00E02EC7"/>
    <w:rsid w:val="00E24F98"/>
    <w:rsid w:val="00EA45C8"/>
    <w:rsid w:val="00EA6279"/>
    <w:rsid w:val="00F52BB4"/>
    <w:rsid w:val="00F56D2C"/>
    <w:rsid w:val="00F810B1"/>
    <w:rsid w:val="00FC606B"/>
    <w:rsid w:val="00FF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065C"/>
    <w:rPr>
      <w:rFonts w:asciiTheme="minorHAnsi" w:hAnsiTheme="minorHAnsi"/>
      <w:sz w:val="22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065C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0EC29-A2F7-4D3B-A015-75E29EFF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tasks/docs/attachment.php?id=104135&amp;fn=havelvac7+noyember+2019.docx&amp;out=1&amp;token=3a592ec207c1f0a2c8be</cp:keywords>
  <cp:lastModifiedBy>Admin</cp:lastModifiedBy>
  <cp:revision>2</cp:revision>
  <dcterms:created xsi:type="dcterms:W3CDTF">2019-11-01T11:38:00Z</dcterms:created>
  <dcterms:modified xsi:type="dcterms:W3CDTF">2019-11-01T11:38:00Z</dcterms:modified>
</cp:coreProperties>
</file>